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4E0B8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4E718D47" wp14:editId="07777777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70944206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0175D47E" w14:textId="33838308" w:rsidR="00D66EAE" w:rsidRPr="00A204D7" w:rsidRDefault="0004036B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Praze, </w:t>
      </w:r>
      <w:r w:rsidR="00652091">
        <w:rPr>
          <w:rFonts w:ascii="Arial" w:hAnsi="Arial" w:cs="Arial"/>
          <w:sz w:val="24"/>
        </w:rPr>
        <w:t>24</w:t>
      </w:r>
      <w:bookmarkStart w:id="0" w:name="_GoBack"/>
      <w:bookmarkEnd w:id="0"/>
      <w:r>
        <w:rPr>
          <w:rFonts w:ascii="Arial" w:hAnsi="Arial" w:cs="Arial"/>
          <w:sz w:val="24"/>
        </w:rPr>
        <w:t>. 10</w:t>
      </w:r>
      <w:r w:rsidR="00697F54" w:rsidRPr="00A204D7">
        <w:rPr>
          <w:rFonts w:ascii="Arial" w:hAnsi="Arial" w:cs="Arial"/>
          <w:sz w:val="24"/>
        </w:rPr>
        <w:t>. 2019</w:t>
      </w:r>
    </w:p>
    <w:p w14:paraId="0A37501D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7582A0B2" w14:textId="52F2DD3A" w:rsidR="00700FFA" w:rsidRPr="007B1E6D" w:rsidRDefault="00DD77B0" w:rsidP="3EAF2C50">
      <w:pPr>
        <w:jc w:val="center"/>
        <w:rPr>
          <w:rFonts w:ascii="Georgia" w:hAnsi="Georgia" w:cs="Arial"/>
          <w:b/>
          <w:bCs/>
          <w:sz w:val="24"/>
          <w:szCs w:val="24"/>
        </w:rPr>
      </w:pPr>
      <w:r w:rsidRPr="00DD77B0">
        <w:rPr>
          <w:rFonts w:ascii="Georgia" w:hAnsi="Georgia" w:cs="Arial"/>
          <w:b/>
          <w:bCs/>
          <w:sz w:val="48"/>
          <w:szCs w:val="48"/>
        </w:rPr>
        <w:t xml:space="preserve">Junior </w:t>
      </w:r>
      <w:proofErr w:type="spellStart"/>
      <w:r w:rsidRPr="00DD77B0">
        <w:rPr>
          <w:rFonts w:ascii="Georgia" w:hAnsi="Georgia" w:cs="Arial"/>
          <w:b/>
          <w:bCs/>
          <w:sz w:val="48"/>
          <w:szCs w:val="48"/>
        </w:rPr>
        <w:t>Achievement</w:t>
      </w:r>
      <w:proofErr w:type="spellEnd"/>
      <w:r w:rsidR="00700FFA">
        <w:rPr>
          <w:rFonts w:ascii="Georgia" w:hAnsi="Georgia" w:cs="Arial"/>
          <w:b/>
          <w:bCs/>
          <w:sz w:val="48"/>
          <w:szCs w:val="48"/>
        </w:rPr>
        <w:t xml:space="preserve"> a </w:t>
      </w:r>
      <w:proofErr w:type="spellStart"/>
      <w:r w:rsidR="00700FFA">
        <w:rPr>
          <w:rFonts w:ascii="Georgia" w:hAnsi="Georgia" w:cs="Arial"/>
          <w:b/>
          <w:bCs/>
          <w:sz w:val="48"/>
          <w:szCs w:val="48"/>
        </w:rPr>
        <w:t>MetLife</w:t>
      </w:r>
      <w:proofErr w:type="spellEnd"/>
      <w:r w:rsidR="00700FFA">
        <w:rPr>
          <w:rFonts w:ascii="Georgia" w:hAnsi="Georgia" w:cs="Arial"/>
          <w:b/>
          <w:bCs/>
          <w:sz w:val="48"/>
          <w:szCs w:val="48"/>
        </w:rPr>
        <w:t xml:space="preserve"> pomáhají dětem porozumět penězům</w:t>
      </w:r>
    </w:p>
    <w:p w14:paraId="5DAB6C7B" w14:textId="77777777" w:rsidR="00A014FF" w:rsidRDefault="00A014FF" w:rsidP="00697F54">
      <w:pPr>
        <w:jc w:val="both"/>
        <w:rPr>
          <w:rFonts w:ascii="Arial" w:hAnsi="Arial" w:cs="Arial"/>
          <w:b/>
          <w:sz w:val="24"/>
        </w:rPr>
      </w:pPr>
    </w:p>
    <w:p w14:paraId="0370A02E" w14:textId="1CCA699C" w:rsidR="00F0396B" w:rsidRPr="00A204D7" w:rsidRDefault="00700FFA" w:rsidP="629A015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Zástupci </w:t>
      </w:r>
      <w:r w:rsidR="00127824">
        <w:rPr>
          <w:rFonts w:ascii="Arial" w:hAnsi="Arial" w:cs="Arial"/>
          <w:b/>
          <w:bCs/>
          <w:sz w:val="24"/>
          <w:szCs w:val="24"/>
        </w:rPr>
        <w:t xml:space="preserve">vzdělávací organizace </w:t>
      </w:r>
      <w:hyperlink r:id="rId8" w:history="1">
        <w:r w:rsidR="00127824" w:rsidRPr="00086F6C">
          <w:rPr>
            <w:rStyle w:val="Hypertextovodkaz"/>
            <w:rFonts w:ascii="Arial" w:hAnsi="Arial" w:cs="Arial"/>
            <w:b/>
            <w:bCs/>
            <w:sz w:val="24"/>
            <w:szCs w:val="24"/>
          </w:rPr>
          <w:t xml:space="preserve">Junior </w:t>
        </w:r>
        <w:proofErr w:type="spellStart"/>
        <w:r w:rsidR="00127824" w:rsidRPr="00086F6C">
          <w:rPr>
            <w:rStyle w:val="Hypertextovodkaz"/>
            <w:rFonts w:ascii="Arial" w:hAnsi="Arial" w:cs="Arial"/>
            <w:b/>
            <w:bCs/>
            <w:sz w:val="24"/>
            <w:szCs w:val="24"/>
          </w:rPr>
          <w:t>Achievement</w:t>
        </w:r>
        <w:proofErr w:type="spellEnd"/>
        <w:r w:rsidR="00127824" w:rsidRPr="00086F6C">
          <w:rPr>
            <w:rStyle w:val="Hypertextovodkaz"/>
            <w:rFonts w:ascii="Arial" w:hAnsi="Arial" w:cs="Arial"/>
            <w:b/>
            <w:bCs/>
            <w:sz w:val="24"/>
            <w:szCs w:val="24"/>
          </w:rPr>
          <w:t xml:space="preserve"> Czech</w:t>
        </w:r>
      </w:hyperlink>
      <w:r w:rsidR="00127824">
        <w:rPr>
          <w:rFonts w:ascii="Arial" w:hAnsi="Arial" w:cs="Arial"/>
          <w:b/>
          <w:bCs/>
          <w:sz w:val="24"/>
          <w:szCs w:val="24"/>
        </w:rPr>
        <w:t xml:space="preserve"> (JA Czech) a dobrovolníci pojišťovny</w:t>
      </w:r>
      <w:r w:rsidR="00127824" w:rsidRPr="004E1662">
        <w:rPr>
          <w:rStyle w:val="Hypertextovodkaz"/>
        </w:rPr>
        <w:t xml:space="preserve"> </w:t>
      </w:r>
      <w:hyperlink r:id="rId9" w:history="1">
        <w:proofErr w:type="spellStart"/>
        <w:r w:rsidR="00127824" w:rsidRPr="00086F6C">
          <w:rPr>
            <w:rStyle w:val="Hypertextovodkaz"/>
            <w:rFonts w:ascii="Arial" w:hAnsi="Arial" w:cs="Arial"/>
            <w:b/>
            <w:bCs/>
            <w:sz w:val="24"/>
            <w:szCs w:val="24"/>
          </w:rPr>
          <w:t>MetLife</w:t>
        </w:r>
        <w:proofErr w:type="spellEnd"/>
      </w:hyperlink>
      <w:r w:rsidR="00127824">
        <w:rPr>
          <w:rFonts w:ascii="Arial" w:hAnsi="Arial" w:cs="Arial"/>
          <w:b/>
          <w:bCs/>
          <w:sz w:val="24"/>
          <w:szCs w:val="24"/>
        </w:rPr>
        <w:t xml:space="preserve"> se v září opět vypravili za žáky mateřských a základních škol. V rámci programu </w:t>
      </w:r>
      <w:r w:rsidR="00795E46">
        <w:rPr>
          <w:rFonts w:ascii="Arial" w:hAnsi="Arial" w:cs="Arial"/>
          <w:b/>
          <w:bCs/>
          <w:sz w:val="24"/>
          <w:szCs w:val="24"/>
        </w:rPr>
        <w:t>zlepšování</w:t>
      </w:r>
      <w:r w:rsidR="00127824">
        <w:rPr>
          <w:rFonts w:ascii="Arial" w:hAnsi="Arial" w:cs="Arial"/>
          <w:b/>
          <w:bCs/>
          <w:sz w:val="24"/>
          <w:szCs w:val="24"/>
        </w:rPr>
        <w:t xml:space="preserve"> finanční gramotnosti</w:t>
      </w:r>
      <w:r w:rsidR="00795E46">
        <w:rPr>
          <w:rFonts w:ascii="Arial" w:hAnsi="Arial" w:cs="Arial"/>
          <w:b/>
          <w:bCs/>
          <w:sz w:val="24"/>
          <w:szCs w:val="24"/>
        </w:rPr>
        <w:t xml:space="preserve"> dětí</w:t>
      </w:r>
      <w:r w:rsidR="00127824">
        <w:rPr>
          <w:rFonts w:ascii="Arial" w:hAnsi="Arial" w:cs="Arial"/>
          <w:b/>
          <w:bCs/>
          <w:sz w:val="24"/>
          <w:szCs w:val="24"/>
        </w:rPr>
        <w:t xml:space="preserve"> </w:t>
      </w:r>
      <w:r w:rsidR="00127824" w:rsidRPr="00127824">
        <w:rPr>
          <w:rFonts w:ascii="Arial" w:hAnsi="Arial" w:cs="Arial"/>
          <w:b/>
          <w:bCs/>
          <w:sz w:val="24"/>
          <w:szCs w:val="24"/>
        </w:rPr>
        <w:t xml:space="preserve">Moje první peníze, jehož je </w:t>
      </w:r>
      <w:proofErr w:type="spellStart"/>
      <w:r w:rsidR="00127824" w:rsidRPr="00127824">
        <w:rPr>
          <w:rFonts w:ascii="Arial" w:hAnsi="Arial" w:cs="Arial"/>
          <w:b/>
          <w:bCs/>
          <w:sz w:val="24"/>
          <w:szCs w:val="24"/>
        </w:rPr>
        <w:t>MetLife</w:t>
      </w:r>
      <w:proofErr w:type="spellEnd"/>
      <w:r w:rsidR="00127824" w:rsidRPr="00127824">
        <w:rPr>
          <w:rFonts w:ascii="Arial" w:hAnsi="Arial" w:cs="Arial"/>
          <w:b/>
          <w:bCs/>
          <w:sz w:val="24"/>
          <w:szCs w:val="24"/>
        </w:rPr>
        <w:t xml:space="preserve"> partnerem</w:t>
      </w:r>
      <w:r w:rsidR="00127824">
        <w:rPr>
          <w:rFonts w:ascii="Arial" w:hAnsi="Arial" w:cs="Arial"/>
          <w:b/>
          <w:bCs/>
          <w:sz w:val="24"/>
          <w:szCs w:val="24"/>
        </w:rPr>
        <w:t>, seznamují děti s hodnotou peněz, rozdílem mezi přáním a potřebou</w:t>
      </w:r>
      <w:r w:rsidR="00AF373E">
        <w:rPr>
          <w:rFonts w:ascii="Arial" w:hAnsi="Arial" w:cs="Arial"/>
          <w:b/>
          <w:bCs/>
          <w:sz w:val="24"/>
          <w:szCs w:val="24"/>
        </w:rPr>
        <w:t>,</w:t>
      </w:r>
      <w:r w:rsidR="00127824">
        <w:rPr>
          <w:rFonts w:ascii="Arial" w:hAnsi="Arial" w:cs="Arial"/>
          <w:b/>
          <w:bCs/>
          <w:sz w:val="24"/>
          <w:szCs w:val="24"/>
        </w:rPr>
        <w:t xml:space="preserve"> diskutují s nimi o </w:t>
      </w:r>
      <w:r w:rsidR="00AF373E">
        <w:rPr>
          <w:rFonts w:ascii="Arial" w:hAnsi="Arial" w:cs="Arial"/>
          <w:b/>
          <w:bCs/>
          <w:sz w:val="24"/>
          <w:szCs w:val="24"/>
        </w:rPr>
        <w:t xml:space="preserve">zaměstnání a výplatě, o </w:t>
      </w:r>
      <w:r w:rsidR="00127824">
        <w:rPr>
          <w:rFonts w:ascii="Arial" w:hAnsi="Arial" w:cs="Arial"/>
          <w:b/>
          <w:bCs/>
          <w:sz w:val="24"/>
          <w:szCs w:val="24"/>
        </w:rPr>
        <w:t>významu šetření</w:t>
      </w:r>
      <w:r w:rsidR="00AF373E">
        <w:rPr>
          <w:rFonts w:ascii="Arial" w:hAnsi="Arial" w:cs="Arial"/>
          <w:b/>
          <w:bCs/>
          <w:sz w:val="24"/>
          <w:szCs w:val="24"/>
        </w:rPr>
        <w:t xml:space="preserve"> či o charitě a staví je před možnost volby, jak využít vydělané peníze.</w:t>
      </w:r>
    </w:p>
    <w:p w14:paraId="07BC2D10" w14:textId="6EE2D7BB" w:rsidR="00556020" w:rsidRDefault="00AF373E" w:rsidP="135DD4D1">
      <w:pPr>
        <w:jc w:val="both"/>
        <w:rPr>
          <w:rFonts w:ascii="Arial" w:hAnsi="Arial" w:cs="Arial"/>
          <w:sz w:val="24"/>
          <w:szCs w:val="24"/>
        </w:rPr>
      </w:pPr>
      <w:r w:rsidRPr="00EC41A9">
        <w:rPr>
          <w:rFonts w:ascii="Arial" w:hAnsi="Arial" w:cs="Arial"/>
          <w:iCs/>
          <w:sz w:val="24"/>
          <w:szCs w:val="24"/>
        </w:rPr>
        <w:t>Dobrovolní</w:t>
      </w:r>
      <w:r w:rsidR="00EC41A9" w:rsidRPr="00EC41A9">
        <w:rPr>
          <w:rFonts w:ascii="Arial" w:hAnsi="Arial" w:cs="Arial"/>
          <w:iCs/>
          <w:sz w:val="24"/>
          <w:szCs w:val="24"/>
        </w:rPr>
        <w:t>ci</w:t>
      </w:r>
      <w:r w:rsidRPr="00EC41A9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EC41A9">
        <w:rPr>
          <w:rFonts w:ascii="Arial" w:hAnsi="Arial" w:cs="Arial"/>
          <w:iCs/>
          <w:sz w:val="24"/>
          <w:szCs w:val="24"/>
        </w:rPr>
        <w:t>MetLife</w:t>
      </w:r>
      <w:proofErr w:type="spellEnd"/>
      <w:r w:rsidRPr="00EC41A9">
        <w:rPr>
          <w:rFonts w:ascii="Arial" w:hAnsi="Arial" w:cs="Arial"/>
          <w:iCs/>
          <w:sz w:val="24"/>
          <w:szCs w:val="24"/>
        </w:rPr>
        <w:t xml:space="preserve"> se spolu se zástupci JA Czech vypravili v září do soukromé ZŠ Spektrum v Praze 9. Šedesát dětí z prvních a druhých tříd</w:t>
      </w:r>
      <w:r w:rsidR="00EC41A9">
        <w:rPr>
          <w:rFonts w:ascii="Arial" w:hAnsi="Arial" w:cs="Arial"/>
          <w:iCs/>
          <w:sz w:val="24"/>
          <w:szCs w:val="24"/>
        </w:rPr>
        <w:t xml:space="preserve"> </w:t>
      </w:r>
      <w:r w:rsidR="003153F4">
        <w:rPr>
          <w:rFonts w:ascii="Arial" w:hAnsi="Arial" w:cs="Arial"/>
          <w:iCs/>
          <w:sz w:val="24"/>
          <w:szCs w:val="24"/>
        </w:rPr>
        <w:t xml:space="preserve">zábavnou formou </w:t>
      </w:r>
      <w:r w:rsidR="00EC41A9">
        <w:rPr>
          <w:rFonts w:ascii="Arial" w:hAnsi="Arial" w:cs="Arial"/>
          <w:iCs/>
          <w:sz w:val="24"/>
          <w:szCs w:val="24"/>
        </w:rPr>
        <w:t xml:space="preserve">seznámili s významy a rozdíly mezi pojmy jako </w:t>
      </w:r>
      <w:r w:rsidR="003153F4">
        <w:rPr>
          <w:rFonts w:ascii="Arial" w:hAnsi="Arial" w:cs="Arial"/>
          <w:iCs/>
          <w:sz w:val="24"/>
          <w:szCs w:val="24"/>
        </w:rPr>
        <w:t>přání/potřeba/šetření/charita/práce/zaměstnání/</w:t>
      </w:r>
      <w:r w:rsidR="00EC41A9" w:rsidRPr="00EC41A9">
        <w:rPr>
          <w:rFonts w:ascii="Arial" w:hAnsi="Arial" w:cs="Arial"/>
          <w:iCs/>
          <w:sz w:val="24"/>
          <w:szCs w:val="24"/>
        </w:rPr>
        <w:t>peníze/výplata a volba</w:t>
      </w:r>
      <w:r w:rsidR="00EC41A9">
        <w:rPr>
          <w:rFonts w:ascii="Arial" w:hAnsi="Arial" w:cs="Arial"/>
          <w:iCs/>
          <w:sz w:val="24"/>
          <w:szCs w:val="24"/>
        </w:rPr>
        <w:t xml:space="preserve">. </w:t>
      </w:r>
      <w:r w:rsidR="00EC41A9" w:rsidRPr="003E2A09">
        <w:rPr>
          <w:rFonts w:ascii="Arial" w:hAnsi="Arial" w:cs="Arial"/>
          <w:i/>
          <w:iCs/>
          <w:sz w:val="24"/>
          <w:szCs w:val="24"/>
        </w:rPr>
        <w:t>„Bylo to dopoledne plné energie. Děti jsou živé a zv</w:t>
      </w:r>
      <w:r w:rsidR="003E2A09">
        <w:rPr>
          <w:rFonts w:ascii="Arial" w:hAnsi="Arial" w:cs="Arial"/>
          <w:i/>
          <w:iCs/>
          <w:sz w:val="24"/>
          <w:szCs w:val="24"/>
        </w:rPr>
        <w:t>ídavé</w:t>
      </w:r>
      <w:r w:rsidR="00214806">
        <w:rPr>
          <w:rFonts w:ascii="Arial" w:hAnsi="Arial" w:cs="Arial"/>
          <w:i/>
          <w:iCs/>
          <w:sz w:val="24"/>
          <w:szCs w:val="24"/>
        </w:rPr>
        <w:t xml:space="preserve"> a</w:t>
      </w:r>
      <w:r w:rsidR="003E2A09">
        <w:rPr>
          <w:rFonts w:ascii="Arial" w:hAnsi="Arial" w:cs="Arial"/>
          <w:i/>
          <w:iCs/>
          <w:sz w:val="24"/>
          <w:szCs w:val="24"/>
        </w:rPr>
        <w:t xml:space="preserve"> hravá forma našich setkání </w:t>
      </w:r>
      <w:r w:rsidR="00EC41A9" w:rsidRPr="003E2A09">
        <w:rPr>
          <w:rFonts w:ascii="Arial" w:hAnsi="Arial" w:cs="Arial"/>
          <w:i/>
          <w:iCs/>
          <w:sz w:val="24"/>
          <w:szCs w:val="24"/>
        </w:rPr>
        <w:t xml:space="preserve">jim velmi vyhovuje. K prolomení </w:t>
      </w:r>
      <w:r w:rsidR="00214806">
        <w:rPr>
          <w:rFonts w:ascii="Arial" w:hAnsi="Arial" w:cs="Arial"/>
          <w:i/>
          <w:iCs/>
          <w:sz w:val="24"/>
          <w:szCs w:val="24"/>
        </w:rPr>
        <w:t xml:space="preserve">prvního ostychu dobře slouží </w:t>
      </w:r>
      <w:r w:rsidR="00EC41A9" w:rsidRPr="003E2A09">
        <w:rPr>
          <w:rFonts w:ascii="Arial" w:hAnsi="Arial" w:cs="Arial"/>
          <w:i/>
          <w:iCs/>
          <w:sz w:val="24"/>
          <w:szCs w:val="24"/>
        </w:rPr>
        <w:t xml:space="preserve">kostýmy našich dobrovolníků, které představují </w:t>
      </w:r>
      <w:r w:rsidR="00214806">
        <w:rPr>
          <w:rFonts w:ascii="Arial" w:hAnsi="Arial" w:cs="Arial"/>
          <w:i/>
          <w:iCs/>
          <w:sz w:val="24"/>
          <w:szCs w:val="24"/>
        </w:rPr>
        <w:t>různá</w:t>
      </w:r>
      <w:r w:rsidR="00EC41A9" w:rsidRPr="003E2A09">
        <w:rPr>
          <w:rFonts w:ascii="Arial" w:hAnsi="Arial" w:cs="Arial"/>
          <w:i/>
          <w:iCs/>
          <w:sz w:val="24"/>
          <w:szCs w:val="24"/>
        </w:rPr>
        <w:t xml:space="preserve"> povolání a pomůžou dětem lépe porozumět třeba pojmu zaměstnání</w:t>
      </w:r>
      <w:r w:rsidR="003E2A09" w:rsidRPr="003E2A09">
        <w:rPr>
          <w:rFonts w:ascii="Arial" w:hAnsi="Arial" w:cs="Arial"/>
          <w:i/>
          <w:iCs/>
          <w:sz w:val="24"/>
          <w:szCs w:val="24"/>
        </w:rPr>
        <w:t>,“</w:t>
      </w:r>
      <w:r w:rsidR="003E2A09">
        <w:rPr>
          <w:rFonts w:ascii="Arial" w:hAnsi="Arial" w:cs="Arial"/>
          <w:iCs/>
          <w:sz w:val="24"/>
          <w:szCs w:val="24"/>
        </w:rPr>
        <w:t xml:space="preserve"> přiblížil formu zapojení dobrovolníků </w:t>
      </w:r>
      <w:proofErr w:type="spellStart"/>
      <w:r w:rsidR="003E2A09">
        <w:rPr>
          <w:rFonts w:ascii="Arial" w:hAnsi="Arial" w:cs="Arial"/>
          <w:iCs/>
          <w:sz w:val="24"/>
          <w:szCs w:val="24"/>
        </w:rPr>
        <w:t>MetLife</w:t>
      </w:r>
      <w:proofErr w:type="spellEnd"/>
      <w:r w:rsidR="003E2A09">
        <w:rPr>
          <w:rFonts w:ascii="Arial" w:hAnsi="Arial" w:cs="Arial"/>
          <w:iCs/>
          <w:sz w:val="24"/>
          <w:szCs w:val="24"/>
        </w:rPr>
        <w:t xml:space="preserve"> do programu Moje první peníze František Špulák</w:t>
      </w:r>
      <w:r w:rsidR="0083265B">
        <w:rPr>
          <w:rFonts w:ascii="Arial" w:hAnsi="Arial" w:cs="Arial"/>
          <w:iCs/>
          <w:sz w:val="24"/>
          <w:szCs w:val="24"/>
        </w:rPr>
        <w:t>,</w:t>
      </w:r>
      <w:r w:rsidR="0083265B" w:rsidRPr="0083265B">
        <w:rPr>
          <w:rFonts w:ascii="Arial" w:hAnsi="Arial" w:cs="Arial"/>
          <w:sz w:val="24"/>
          <w:szCs w:val="24"/>
        </w:rPr>
        <w:t xml:space="preserve"> </w:t>
      </w:r>
      <w:r w:rsidR="0083265B" w:rsidRPr="00E55D97">
        <w:rPr>
          <w:rFonts w:ascii="Arial" w:hAnsi="Arial" w:cs="Arial"/>
          <w:sz w:val="24"/>
          <w:szCs w:val="24"/>
        </w:rPr>
        <w:t xml:space="preserve">Marketing and </w:t>
      </w:r>
      <w:proofErr w:type="spellStart"/>
      <w:r w:rsidR="0083265B" w:rsidRPr="00E55D97">
        <w:rPr>
          <w:rFonts w:ascii="Arial" w:hAnsi="Arial" w:cs="Arial"/>
          <w:sz w:val="24"/>
          <w:szCs w:val="24"/>
        </w:rPr>
        <w:t>Communication</w:t>
      </w:r>
      <w:proofErr w:type="spellEnd"/>
      <w:r w:rsidR="0083265B" w:rsidRPr="00E55D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265B" w:rsidRPr="00E55D97">
        <w:rPr>
          <w:rFonts w:ascii="Arial" w:hAnsi="Arial" w:cs="Arial"/>
          <w:sz w:val="24"/>
          <w:szCs w:val="24"/>
        </w:rPr>
        <w:t>Executive</w:t>
      </w:r>
      <w:proofErr w:type="spellEnd"/>
      <w:r w:rsidR="0083265B" w:rsidRPr="00E55D97">
        <w:rPr>
          <w:rFonts w:ascii="Arial" w:hAnsi="Arial" w:cs="Arial"/>
          <w:sz w:val="24"/>
          <w:szCs w:val="24"/>
        </w:rPr>
        <w:t xml:space="preserve"> pojišťovny </w:t>
      </w:r>
      <w:proofErr w:type="spellStart"/>
      <w:r w:rsidR="0083265B" w:rsidRPr="00E55D97">
        <w:rPr>
          <w:rFonts w:ascii="Arial" w:hAnsi="Arial" w:cs="Arial"/>
          <w:sz w:val="24"/>
          <w:szCs w:val="24"/>
        </w:rPr>
        <w:t>MetLife</w:t>
      </w:r>
      <w:proofErr w:type="spellEnd"/>
      <w:r w:rsidR="0083265B">
        <w:rPr>
          <w:rFonts w:ascii="Arial" w:hAnsi="Arial" w:cs="Arial"/>
          <w:sz w:val="24"/>
          <w:szCs w:val="24"/>
        </w:rPr>
        <w:t>.</w:t>
      </w:r>
    </w:p>
    <w:p w14:paraId="4C61F2F8" w14:textId="0C37D39A" w:rsidR="0083265B" w:rsidRDefault="0083265B" w:rsidP="135DD4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Děti si kromě </w:t>
      </w:r>
      <w:r w:rsidR="00214806">
        <w:rPr>
          <w:rFonts w:ascii="Arial" w:hAnsi="Arial" w:cs="Arial"/>
          <w:sz w:val="24"/>
          <w:szCs w:val="24"/>
        </w:rPr>
        <w:t xml:space="preserve">povídání </w:t>
      </w:r>
      <w:r>
        <w:rPr>
          <w:rFonts w:ascii="Arial" w:hAnsi="Arial" w:cs="Arial"/>
          <w:sz w:val="24"/>
          <w:szCs w:val="24"/>
        </w:rPr>
        <w:t xml:space="preserve">o uvedených pojmech </w:t>
      </w:r>
      <w:r w:rsidR="00214806">
        <w:rPr>
          <w:rFonts w:ascii="Arial" w:hAnsi="Arial" w:cs="Arial"/>
          <w:sz w:val="24"/>
          <w:szCs w:val="24"/>
        </w:rPr>
        <w:t>měly</w:t>
      </w:r>
      <w:r>
        <w:rPr>
          <w:rFonts w:ascii="Arial" w:hAnsi="Arial" w:cs="Arial"/>
          <w:sz w:val="24"/>
          <w:szCs w:val="24"/>
        </w:rPr>
        <w:t xml:space="preserve"> možnost vydělat pár korun jako výplatu za odvedenou práci ve hře na Popelku. Následně </w:t>
      </w:r>
      <w:r w:rsidR="00214806">
        <w:rPr>
          <w:rFonts w:ascii="Arial" w:hAnsi="Arial" w:cs="Arial"/>
          <w:sz w:val="24"/>
          <w:szCs w:val="24"/>
        </w:rPr>
        <w:t>byly</w:t>
      </w:r>
      <w:r>
        <w:rPr>
          <w:rFonts w:ascii="Arial" w:hAnsi="Arial" w:cs="Arial"/>
          <w:sz w:val="24"/>
          <w:szCs w:val="24"/>
        </w:rPr>
        <w:t xml:space="preserve"> postaveny před volbu, jak získanou mzdu využít. Zda ji utratit za sladkost či za kartáček na zuby, ušetřit nebo věnovat na záchranu lesa. </w:t>
      </w:r>
      <w:r w:rsidRPr="00086F6C">
        <w:rPr>
          <w:rFonts w:ascii="Arial" w:hAnsi="Arial" w:cs="Arial"/>
          <w:i/>
          <w:sz w:val="24"/>
          <w:szCs w:val="24"/>
        </w:rPr>
        <w:t>„Velmi příjemně nás překvapilo, jak málo dětí si vy</w:t>
      </w:r>
      <w:r w:rsidR="004E1662">
        <w:rPr>
          <w:rFonts w:ascii="Arial" w:hAnsi="Arial" w:cs="Arial"/>
          <w:i/>
          <w:sz w:val="24"/>
          <w:szCs w:val="24"/>
        </w:rPr>
        <w:t>bralo sladkost a raději sáhlo p</w:t>
      </w:r>
      <w:r w:rsidRPr="00086F6C">
        <w:rPr>
          <w:rFonts w:ascii="Arial" w:hAnsi="Arial" w:cs="Arial"/>
          <w:i/>
          <w:sz w:val="24"/>
          <w:szCs w:val="24"/>
        </w:rPr>
        <w:t>o potřebě, tedy kartáčku n</w:t>
      </w:r>
      <w:r w:rsidR="004E1662">
        <w:rPr>
          <w:rFonts w:ascii="Arial" w:hAnsi="Arial" w:cs="Arial"/>
          <w:i/>
          <w:sz w:val="24"/>
          <w:szCs w:val="24"/>
        </w:rPr>
        <w:t>a zuby. P</w:t>
      </w:r>
      <w:r w:rsidRPr="00086F6C">
        <w:rPr>
          <w:rFonts w:ascii="Arial" w:hAnsi="Arial" w:cs="Arial"/>
          <w:i/>
          <w:sz w:val="24"/>
          <w:szCs w:val="24"/>
        </w:rPr>
        <w:t xml:space="preserve">ár dětí </w:t>
      </w:r>
      <w:r w:rsidR="003153F4">
        <w:rPr>
          <w:rFonts w:ascii="Arial" w:hAnsi="Arial" w:cs="Arial"/>
          <w:i/>
          <w:sz w:val="24"/>
          <w:szCs w:val="24"/>
        </w:rPr>
        <w:t>si peníze</w:t>
      </w:r>
      <w:r w:rsidRPr="00086F6C">
        <w:rPr>
          <w:rFonts w:ascii="Arial" w:hAnsi="Arial" w:cs="Arial"/>
          <w:i/>
          <w:sz w:val="24"/>
          <w:szCs w:val="24"/>
        </w:rPr>
        <w:t xml:space="preserve"> ušetři</w:t>
      </w:r>
      <w:r w:rsidR="003153F4">
        <w:rPr>
          <w:rFonts w:ascii="Arial" w:hAnsi="Arial" w:cs="Arial"/>
          <w:i/>
          <w:sz w:val="24"/>
          <w:szCs w:val="24"/>
        </w:rPr>
        <w:t>lo</w:t>
      </w:r>
      <w:r w:rsidRPr="00086F6C">
        <w:rPr>
          <w:rFonts w:ascii="Arial" w:hAnsi="Arial" w:cs="Arial"/>
          <w:i/>
          <w:sz w:val="24"/>
          <w:szCs w:val="24"/>
        </w:rPr>
        <w:t xml:space="preserve">, ale </w:t>
      </w:r>
      <w:r w:rsidR="00DD77B0" w:rsidRPr="00086F6C">
        <w:rPr>
          <w:rFonts w:ascii="Arial" w:hAnsi="Arial" w:cs="Arial"/>
          <w:i/>
          <w:sz w:val="24"/>
          <w:szCs w:val="24"/>
        </w:rPr>
        <w:t xml:space="preserve">bylo </w:t>
      </w:r>
      <w:r w:rsidRPr="00086F6C">
        <w:rPr>
          <w:rFonts w:ascii="Arial" w:hAnsi="Arial" w:cs="Arial"/>
          <w:i/>
          <w:sz w:val="24"/>
          <w:szCs w:val="24"/>
        </w:rPr>
        <w:t>moc hezké vidět značně v</w:t>
      </w:r>
      <w:r w:rsidR="004E1662">
        <w:rPr>
          <w:rFonts w:ascii="Arial" w:hAnsi="Arial" w:cs="Arial"/>
          <w:i/>
          <w:sz w:val="24"/>
          <w:szCs w:val="24"/>
        </w:rPr>
        <w:t>elké</w:t>
      </w:r>
      <w:r w:rsidRPr="00086F6C">
        <w:rPr>
          <w:rFonts w:ascii="Arial" w:hAnsi="Arial" w:cs="Arial"/>
          <w:i/>
          <w:sz w:val="24"/>
          <w:szCs w:val="24"/>
        </w:rPr>
        <w:t xml:space="preserve"> množství dětí, které peníze věnovaly na charitu – na záchranu lesa,“</w:t>
      </w:r>
      <w:r>
        <w:rPr>
          <w:rFonts w:ascii="Arial" w:hAnsi="Arial" w:cs="Arial"/>
          <w:sz w:val="24"/>
          <w:szCs w:val="24"/>
        </w:rPr>
        <w:t xml:space="preserve"> shrnul František Špulák.</w:t>
      </w:r>
    </w:p>
    <w:p w14:paraId="5120D80E" w14:textId="7E355FAF" w:rsidR="00086F6C" w:rsidRPr="00EC41A9" w:rsidRDefault="00086F6C" w:rsidP="135DD4D1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Program </w:t>
      </w:r>
      <w:r w:rsidR="006B6311" w:rsidRPr="006B6311">
        <w:rPr>
          <w:rFonts w:ascii="Arial" w:hAnsi="Arial" w:cs="Arial"/>
          <w:sz w:val="24"/>
          <w:szCs w:val="24"/>
        </w:rPr>
        <w:t>JA Czech</w:t>
      </w:r>
      <w:r w:rsidR="006B6311">
        <w:rPr>
          <w:rFonts w:ascii="Arial" w:hAnsi="Arial" w:cs="Arial"/>
          <w:sz w:val="24"/>
          <w:szCs w:val="24"/>
        </w:rPr>
        <w:t> </w:t>
      </w:r>
      <w:r w:rsidR="003153F4">
        <w:rPr>
          <w:rFonts w:ascii="Arial" w:hAnsi="Arial" w:cs="Arial"/>
          <w:sz w:val="24"/>
          <w:szCs w:val="24"/>
        </w:rPr>
        <w:t>probíhá</w:t>
      </w:r>
      <w:r w:rsidR="006B6311">
        <w:rPr>
          <w:rFonts w:ascii="Arial" w:hAnsi="Arial" w:cs="Arial"/>
          <w:sz w:val="24"/>
          <w:szCs w:val="24"/>
        </w:rPr>
        <w:t xml:space="preserve"> po celé</w:t>
      </w:r>
      <w:r>
        <w:rPr>
          <w:rFonts w:ascii="Arial" w:hAnsi="Arial" w:cs="Arial"/>
          <w:sz w:val="24"/>
          <w:szCs w:val="24"/>
        </w:rPr>
        <w:t xml:space="preserve"> ČR</w:t>
      </w:r>
      <w:r w:rsidR="006B6311">
        <w:rPr>
          <w:rFonts w:ascii="Arial" w:hAnsi="Arial" w:cs="Arial"/>
          <w:sz w:val="24"/>
          <w:szCs w:val="24"/>
        </w:rPr>
        <w:t>.</w:t>
      </w:r>
      <w:r w:rsidR="003153F4">
        <w:rPr>
          <w:rFonts w:ascii="Arial" w:hAnsi="Arial" w:cs="Arial"/>
          <w:sz w:val="24"/>
          <w:szCs w:val="24"/>
        </w:rPr>
        <w:t xml:space="preserve"> </w:t>
      </w:r>
      <w:r w:rsidR="006B631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alší větší akce </w:t>
      </w:r>
      <w:r w:rsidR="00A94484">
        <w:rPr>
          <w:rFonts w:ascii="Arial" w:hAnsi="Arial" w:cs="Arial"/>
          <w:sz w:val="24"/>
          <w:szCs w:val="24"/>
        </w:rPr>
        <w:t>ve spolupráci s </w:t>
      </w:r>
      <w:proofErr w:type="spellStart"/>
      <w:r w:rsidR="00A94484">
        <w:rPr>
          <w:rFonts w:ascii="Arial" w:hAnsi="Arial" w:cs="Arial"/>
          <w:sz w:val="24"/>
          <w:szCs w:val="24"/>
        </w:rPr>
        <w:t>MetLife</w:t>
      </w:r>
      <w:proofErr w:type="spellEnd"/>
      <w:r w:rsidR="00A944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plánuje na jaře a do této konkrétní základní školy se vrátí opět v září </w:t>
      </w:r>
      <w:r w:rsidR="004E1662">
        <w:rPr>
          <w:rFonts w:ascii="Arial" w:hAnsi="Arial" w:cs="Arial"/>
          <w:sz w:val="24"/>
          <w:szCs w:val="24"/>
        </w:rPr>
        <w:t xml:space="preserve">s programem </w:t>
      </w:r>
      <w:r>
        <w:rPr>
          <w:rFonts w:ascii="Arial" w:hAnsi="Arial" w:cs="Arial"/>
          <w:sz w:val="24"/>
          <w:szCs w:val="24"/>
        </w:rPr>
        <w:t xml:space="preserve">pro </w:t>
      </w:r>
      <w:r w:rsidR="004E1662">
        <w:rPr>
          <w:rFonts w:ascii="Arial" w:hAnsi="Arial" w:cs="Arial"/>
          <w:sz w:val="24"/>
          <w:szCs w:val="24"/>
        </w:rPr>
        <w:t>nové</w:t>
      </w:r>
      <w:r>
        <w:rPr>
          <w:rFonts w:ascii="Arial" w:hAnsi="Arial" w:cs="Arial"/>
          <w:sz w:val="24"/>
          <w:szCs w:val="24"/>
        </w:rPr>
        <w:t xml:space="preserve"> prvňáčky.</w:t>
      </w:r>
    </w:p>
    <w:p w14:paraId="55A62529" w14:textId="64582807" w:rsidR="008A727C" w:rsidRDefault="008A727C" w:rsidP="0016010D">
      <w:pPr>
        <w:spacing w:after="0"/>
        <w:rPr>
          <w:rFonts w:ascii="Arial" w:hAnsi="Arial" w:cs="Arial"/>
          <w:iCs/>
          <w:sz w:val="24"/>
          <w:szCs w:val="24"/>
        </w:rPr>
      </w:pPr>
      <w:r w:rsidRPr="00795E46">
        <w:rPr>
          <w:rFonts w:ascii="Arial" w:hAnsi="Arial" w:cs="Arial"/>
          <w:iCs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752" behindDoc="1" locked="0" layoutInCell="1" allowOverlap="1" wp14:anchorId="0E89DD9D" wp14:editId="48B6CF5F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298113" cy="1724025"/>
            <wp:effectExtent l="0" t="0" r="6985" b="0"/>
            <wp:wrapTight wrapText="bothSides">
              <wp:wrapPolygon edited="0">
                <wp:start x="0" y="0"/>
                <wp:lineTo x="0" y="21242"/>
                <wp:lineTo x="21487" y="21242"/>
                <wp:lineTo x="21487" y="0"/>
                <wp:lineTo x="0" y="0"/>
              </wp:wrapPolygon>
            </wp:wrapTight>
            <wp:docPr id="1" name="Obrázek 1" descr="C:\Users\Marcela Štefcová\OneDrive - Crest Communications, a.s\PR-Korporátní komunikace\MetLife\2019\Media relations\TZ\10_JA-ZS Spektrum\IMG_0314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 Štefcová\OneDrive - Crest Communications, a.s\PR-Korporátní komunikace\MetLife\2019\Media relations\TZ\10_JA-ZS Spektrum\IMG_0314_z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113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05A809" w14:textId="4C5141DA" w:rsidR="00A204D7" w:rsidRPr="00A204D7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795E46">
        <w:rPr>
          <w:rFonts w:ascii="Arial" w:hAnsi="Arial" w:cs="Arial"/>
          <w:iCs/>
          <w:sz w:val="24"/>
          <w:szCs w:val="24"/>
        </w:rPr>
        <w:t xml:space="preserve">Prvňáčci a </w:t>
      </w:r>
      <w:proofErr w:type="spellStart"/>
      <w:r w:rsidRPr="00795E46">
        <w:rPr>
          <w:rFonts w:ascii="Arial" w:hAnsi="Arial" w:cs="Arial"/>
          <w:iCs/>
          <w:sz w:val="24"/>
          <w:szCs w:val="24"/>
        </w:rPr>
        <w:t>druháčci</w:t>
      </w:r>
      <w:proofErr w:type="spellEnd"/>
      <w:r w:rsidRPr="00795E46">
        <w:rPr>
          <w:rFonts w:ascii="Arial" w:hAnsi="Arial" w:cs="Arial"/>
          <w:iCs/>
          <w:sz w:val="24"/>
          <w:szCs w:val="24"/>
        </w:rPr>
        <w:t xml:space="preserve"> </w:t>
      </w:r>
      <w:r w:rsidRPr="00EC41A9">
        <w:rPr>
          <w:rFonts w:ascii="Arial" w:hAnsi="Arial" w:cs="Arial"/>
          <w:iCs/>
          <w:sz w:val="24"/>
          <w:szCs w:val="24"/>
        </w:rPr>
        <w:t>ZŠ Spektrum</w:t>
      </w:r>
      <w:r>
        <w:rPr>
          <w:rFonts w:ascii="Arial" w:hAnsi="Arial" w:cs="Arial"/>
          <w:iCs/>
          <w:sz w:val="24"/>
          <w:szCs w:val="24"/>
        </w:rPr>
        <w:t xml:space="preserve"> s dobrovolníky pojišťovny </w:t>
      </w:r>
      <w:proofErr w:type="spellStart"/>
      <w:r>
        <w:rPr>
          <w:rFonts w:ascii="Arial" w:hAnsi="Arial" w:cs="Arial"/>
          <w:iCs/>
          <w:sz w:val="24"/>
          <w:szCs w:val="24"/>
        </w:rPr>
        <w:t>MetLife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a JA Czech a svými učitelkami </w:t>
      </w:r>
      <w:r w:rsidR="00795E46">
        <w:rPr>
          <w:rFonts w:ascii="Arial" w:hAnsi="Arial" w:cs="Arial"/>
          <w:iCs/>
          <w:sz w:val="24"/>
          <w:szCs w:val="24"/>
        </w:rPr>
        <w:t>při programu Moje první peníze, který pomáhá zlepšovat finanční gramotnost dětí</w:t>
      </w:r>
    </w:p>
    <w:p w14:paraId="2093D7DD" w14:textId="77777777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2CCF081" w14:textId="77777777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B33800B" w14:textId="77777777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1C41783" w14:textId="77777777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4AC6DD9F" w14:textId="77777777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4A30FF38" w14:textId="77777777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54BBD4BE" w14:textId="77777777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44DD6F37" w14:textId="478D199A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E0063EC" w14:textId="0B1C1419" w:rsidR="008F56F3" w:rsidRDefault="008A727C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795E46">
        <w:rPr>
          <w:rFonts w:ascii="Arial" w:hAnsi="Arial" w:cs="Arial"/>
          <w:b/>
          <w:noProof/>
          <w:sz w:val="20"/>
          <w:u w:val="single"/>
          <w:lang w:eastAsia="cs-CZ"/>
        </w:rPr>
        <w:drawing>
          <wp:anchor distT="0" distB="0" distL="114300" distR="114300" simplePos="0" relativeHeight="251660800" behindDoc="1" locked="0" layoutInCell="1" allowOverlap="1" wp14:anchorId="19AF2C99" wp14:editId="7432D5A3">
            <wp:simplePos x="0" y="0"/>
            <wp:positionH relativeFrom="column">
              <wp:posOffset>2031365</wp:posOffset>
            </wp:positionH>
            <wp:positionV relativeFrom="paragraph">
              <wp:posOffset>13335</wp:posOffset>
            </wp:positionV>
            <wp:extent cx="177165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368" y="21426"/>
                <wp:lineTo x="21368" y="0"/>
                <wp:lineTo x="0" y="0"/>
              </wp:wrapPolygon>
            </wp:wrapTight>
            <wp:docPr id="4" name="Obrázek 4" descr="C:\Users\Marcela Štefcová\OneDrive - Crest Communications, a.s\PR-Korporátní komunikace\MetLife\2019\Media relations\TZ\10_JA-ZS Spektrum\IMG_0286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ela Štefcová\OneDrive - Crest Communications, a.s\PR-Korporátní komunikace\MetLife\2019\Media relations\TZ\10_JA-ZS Spektrum\IMG_0286_z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6F3">
        <w:rPr>
          <w:rFonts w:ascii="Arial" w:hAnsi="Arial" w:cs="Arial"/>
          <w:b/>
          <w:noProof/>
          <w:sz w:val="20"/>
          <w:u w:val="single"/>
          <w:lang w:eastAsia="cs-CZ"/>
        </w:rPr>
        <w:drawing>
          <wp:anchor distT="0" distB="0" distL="114300" distR="114300" simplePos="0" relativeHeight="251659776" behindDoc="1" locked="0" layoutInCell="1" allowOverlap="1" wp14:anchorId="3A8DCF25" wp14:editId="70C5E83B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781175" cy="2374265"/>
            <wp:effectExtent l="0" t="0" r="9525" b="6985"/>
            <wp:wrapTight wrapText="bothSides">
              <wp:wrapPolygon edited="0">
                <wp:start x="0" y="0"/>
                <wp:lineTo x="0" y="21490"/>
                <wp:lineTo x="21484" y="21490"/>
                <wp:lineTo x="21484" y="0"/>
                <wp:lineTo x="0" y="0"/>
              </wp:wrapPolygon>
            </wp:wrapTight>
            <wp:docPr id="3" name="Obrázek 3" descr="C:\Users\Marcela Štefcová\OneDrive - Crest Communications, a.s\PR-Korporátní komunikace\MetLife\2019\Media relations\TZ\10_JA-ZS Spektrum\IMG_0276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a Štefcová\OneDrive - Crest Communications, a.s\PR-Korporátní komunikace\MetLife\2019\Media relations\TZ\10_JA-ZS Spektrum\IMG_0276_z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A84FDA" w14:textId="77777777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497564E" w14:textId="28801B5A" w:rsidR="008A727C" w:rsidRPr="00A204D7" w:rsidRDefault="008A727C" w:rsidP="008A727C">
      <w:pPr>
        <w:spacing w:after="0"/>
        <w:rPr>
          <w:rFonts w:ascii="Arial" w:hAnsi="Arial" w:cs="Arial"/>
          <w:b/>
          <w:sz w:val="20"/>
          <w:u w:val="single"/>
        </w:rPr>
      </w:pPr>
      <w:r w:rsidRPr="008A727C">
        <w:rPr>
          <w:rFonts w:ascii="Arial" w:hAnsi="Arial" w:cs="Arial"/>
          <w:iCs/>
          <w:sz w:val="24"/>
          <w:szCs w:val="24"/>
        </w:rPr>
        <w:t>Pomocí her a kostýmů pomáhají</w:t>
      </w:r>
      <w:r>
        <w:rPr>
          <w:rFonts w:ascii="Arial" w:hAnsi="Arial" w:cs="Arial"/>
          <w:b/>
          <w:sz w:val="20"/>
          <w:u w:val="single"/>
        </w:rPr>
        <w:t xml:space="preserve"> </w:t>
      </w:r>
      <w:r>
        <w:rPr>
          <w:rFonts w:ascii="Arial" w:hAnsi="Arial" w:cs="Arial"/>
          <w:iCs/>
          <w:sz w:val="24"/>
          <w:szCs w:val="24"/>
        </w:rPr>
        <w:t xml:space="preserve">dobrovolníci pojišťovny </w:t>
      </w:r>
      <w:proofErr w:type="spellStart"/>
      <w:r>
        <w:rPr>
          <w:rFonts w:ascii="Arial" w:hAnsi="Arial" w:cs="Arial"/>
          <w:iCs/>
          <w:sz w:val="24"/>
          <w:szCs w:val="24"/>
        </w:rPr>
        <w:t>MetLife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a JA Czech v programu Moje první peníze zvyšovat finanční gramotnost dětí </w:t>
      </w:r>
    </w:p>
    <w:p w14:paraId="21DED88B" w14:textId="6693265F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D260909" w14:textId="77777777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3735957B" w14:textId="6C01F95E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DB4693A" w14:textId="77777777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D358BDF" w14:textId="2F6F6A32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A43AD85" w14:textId="38D6C2AD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1164BA69" w14:textId="4A83ADB3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6050019E" w14:textId="42C8453E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785B026E" w14:textId="2D70E944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567935B6" w14:textId="1DE0270F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30E7BC9" w14:textId="4F3E275F" w:rsidR="008F56F3" w:rsidRDefault="008F56F3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6793AEB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5A39BBE3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7AEDE952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14:paraId="7735FC45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41F18834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5F4B273C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786C9EB2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14:paraId="54FFD8EF" w14:textId="77777777" w:rsidR="0016010D" w:rsidRPr="00A204D7" w:rsidRDefault="00652091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659E78E7" w14:textId="77777777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13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41C8F396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46A74508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08940A69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14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 je dceřinou společností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>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72A3D3EC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C8D7DC" w16cid:durableId="215461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4036B"/>
    <w:rsid w:val="00062CF1"/>
    <w:rsid w:val="00086F6C"/>
    <w:rsid w:val="00127824"/>
    <w:rsid w:val="0016010D"/>
    <w:rsid w:val="001B76F1"/>
    <w:rsid w:val="001D62BB"/>
    <w:rsid w:val="001D7494"/>
    <w:rsid w:val="00214806"/>
    <w:rsid w:val="00231BB7"/>
    <w:rsid w:val="003153F4"/>
    <w:rsid w:val="003E2A09"/>
    <w:rsid w:val="004A7F4A"/>
    <w:rsid w:val="004E1662"/>
    <w:rsid w:val="00556020"/>
    <w:rsid w:val="00575D0C"/>
    <w:rsid w:val="005E7B02"/>
    <w:rsid w:val="00652091"/>
    <w:rsid w:val="006743ED"/>
    <w:rsid w:val="00697F54"/>
    <w:rsid w:val="006B6311"/>
    <w:rsid w:val="00700FFA"/>
    <w:rsid w:val="00795E46"/>
    <w:rsid w:val="007B1E6D"/>
    <w:rsid w:val="007E30F4"/>
    <w:rsid w:val="007F1DA4"/>
    <w:rsid w:val="0083265B"/>
    <w:rsid w:val="008814E7"/>
    <w:rsid w:val="00895765"/>
    <w:rsid w:val="008A727C"/>
    <w:rsid w:val="008F56F3"/>
    <w:rsid w:val="00A014FF"/>
    <w:rsid w:val="00A204D7"/>
    <w:rsid w:val="00A94484"/>
    <w:rsid w:val="00AD1B17"/>
    <w:rsid w:val="00AF373E"/>
    <w:rsid w:val="00B4090F"/>
    <w:rsid w:val="00B6748A"/>
    <w:rsid w:val="00BA19D4"/>
    <w:rsid w:val="00BC49EC"/>
    <w:rsid w:val="00C13CC8"/>
    <w:rsid w:val="00CA78F6"/>
    <w:rsid w:val="00CD3F49"/>
    <w:rsid w:val="00D46E67"/>
    <w:rsid w:val="00D66EAE"/>
    <w:rsid w:val="00DD77B0"/>
    <w:rsid w:val="00E55D97"/>
    <w:rsid w:val="00EC41A9"/>
    <w:rsid w:val="00EF02E8"/>
    <w:rsid w:val="00F0396B"/>
    <w:rsid w:val="00FC1065"/>
    <w:rsid w:val="135DD4D1"/>
    <w:rsid w:val="3EAF2C50"/>
    <w:rsid w:val="629A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5D8C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5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D97"/>
    <w:rPr>
      <w:rFonts w:ascii="Segoe UI" w:hAnsi="Segoe UI" w:cs="Segoe UI"/>
      <w:sz w:val="18"/>
      <w:szCs w:val="1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F49"/>
    <w:rPr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556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86F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czech.org/" TargetMode="External"/><Relationship Id="rId13" Type="http://schemas.openxmlformats.org/officeDocument/2006/relationships/hyperlink" Target="mailto:marcela.stefc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metlife.cz" TargetMode="External"/><Relationship Id="rId14" Type="http://schemas.openxmlformats.org/officeDocument/2006/relationships/hyperlink" Target="https://www.metlif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651CE-8CD4-442E-B163-4B1E10BBB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8092E-DEAA-4353-8CB7-559ED4FA6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DC573-88BF-4952-92A7-5B80A0D533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MetLife pojišťovna, a.s.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3</cp:revision>
  <dcterms:created xsi:type="dcterms:W3CDTF">2019-10-18T14:39:00Z</dcterms:created>
  <dcterms:modified xsi:type="dcterms:W3CDTF">2019-10-24T07:28:00Z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